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40" w:rsidRPr="006D64CC" w:rsidRDefault="0048652F" w:rsidP="0048652F">
      <w:pPr>
        <w:spacing w:after="0" w:line="240" w:lineRule="atLeas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433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969B5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48652F" w:rsidRPr="00A433CA" w:rsidRDefault="00A433CA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433C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</w:t>
      </w:r>
      <w:r w:rsidR="006D4287">
        <w:rPr>
          <w:rFonts w:ascii="TH SarabunIT๙" w:hAnsi="TH SarabunIT๙" w:cs="TH SarabunIT๙" w:hint="cs"/>
          <w:b/>
          <w:bCs/>
          <w:sz w:val="36"/>
          <w:szCs w:val="36"/>
          <w:cs/>
        </w:rPr>
        <w:t>บางโขมด</w:t>
      </w:r>
    </w:p>
    <w:p w:rsidR="0048652F" w:rsidRPr="006D64CC" w:rsidRDefault="0048652F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64C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48652F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="0048652F" w:rsidRPr="006D64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30 เดือน กันยายน  พ.ศ. </w:t>
      </w:r>
      <w:r w:rsidR="007063B6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3022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07391D" w:rsidRPr="006D64CC" w:rsidRDefault="0007391D" w:rsidP="0048652F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20"/>
        <w:gridCol w:w="4819"/>
      </w:tblGrid>
      <w:tr w:rsidR="0048652F" w:rsidRPr="006D64CC" w:rsidTr="00A433CA">
        <w:trPr>
          <w:cantSplit/>
          <w:tblHeader/>
        </w:trPr>
        <w:tc>
          <w:tcPr>
            <w:tcW w:w="4820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819" w:type="dxa"/>
          </w:tcPr>
          <w:p w:rsidR="0048652F" w:rsidRPr="006D64CC" w:rsidRDefault="0048652F" w:rsidP="0007391D">
            <w:pPr>
              <w:spacing w:before="240" w:line="36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D64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48652F" w:rsidRPr="00B37ADE" w:rsidTr="00A433CA">
        <w:tc>
          <w:tcPr>
            <w:tcW w:w="4820" w:type="dxa"/>
          </w:tcPr>
          <w:p w:rsidR="004E2E1E" w:rsidRPr="00B37ADE" w:rsidRDefault="004E2E1E" w:rsidP="000739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7C2043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D82B8F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1.1 การยึดมั่นในคุณค่าของความซื่อตรงและจริยธรรม</w:t>
            </w:r>
          </w:p>
          <w:p w:rsidR="00D82B8F" w:rsidRPr="00B37ADE" w:rsidRDefault="00D82B8F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1.2 ผู้กำกับดูแลมีความเป็นอิสระจากฝ่ายบริหารและมีหน้าที่ดูแลให้มีการพัฒนาหรือปรับปรุงการควบคุมภายในรวมถึงการดำเนินการเกี่ยวกับการควบคุมภายใน</w:t>
            </w:r>
          </w:p>
          <w:p w:rsidR="008C4F99" w:rsidRDefault="008C4F9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F99" w:rsidRDefault="008C4F9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C4F99" w:rsidRDefault="008C4F9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B37ADE" w:rsidRDefault="00D82B8F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1.3 ผู้บริหารจัดให้มีโครงสร้างองค์กร สายการบังคับบัญชา อำนาจหน้าที่และความรับผิดชอบที่เหมาะสมในการบรรลุวัตถุประสงค์ของหน่วยงานภายใต้การกำกับดูแลของผู้กำกับดูแล</w:t>
            </w: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82B8F" w:rsidRPr="00B37ADE" w:rsidRDefault="00D82B8F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1.4 การแสดงให้เห็นถึงความมุ่งมั่นในการสร้างแรงจูงใจ พัฒนาและรักษาบุคลากรที่มีความรู้ความสามารถที่สอดคล้องกับวัตถุประสงค์ของหน่วยงาน</w:t>
            </w:r>
          </w:p>
          <w:p w:rsidR="0007391D" w:rsidRPr="00B37ADE" w:rsidRDefault="00D82B8F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1.5 การกำหนดให้บุคลากรมีหน้าที่ความรับผิดชอบต่อผลการปฏิบัติงานตามระบบการควบคุมภายใน เพื่อให้บรรลุวัตถุประสงค์ของหน่วยงาน</w:t>
            </w:r>
          </w:p>
          <w:p w:rsidR="008E6B34" w:rsidRDefault="008E6B34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Pr="00B37ADE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B37ADE" w:rsidRDefault="004E2E1E" w:rsidP="000739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:rsidR="004E2E1E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="00D82B8F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2B8F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การระบุวัตถุประสงค์การควบคุมภายในของการปฏิบัติงานให้สอดคล้องกับ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วัตถุประสงค์ของหน่วยงานไว้อย่างชัดเจนและเพียงพอที่จะสามารถระบุ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และประเมินความเสี่ยงที่เกี่ยวข้องกับวัตถุประสงค์</w:t>
            </w: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B37ADE" w:rsidRDefault="00BB0AD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2.2 การระบุความเสี่ยงที่มีผลต่อการบรรลุวัตถุประสงค์การควบคุมภายในอย่างครอบคลุมทั้งหน่วยงาน และวิเคราะห์ความเสี่ยงเพื่อกำหนดวิธีการจัดการความเสี่ยงนั้น</w:t>
            </w: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B0AD9" w:rsidRPr="00B37ADE" w:rsidRDefault="00BB0AD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2.3 การพิจารณาโอกาสที่อาจจะเกิดการทุจริต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เพื่อประกอบการ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การประเมินความเสี่ยงที่ส่งผลต่อการบรรลุวัตถุประสงค์</w:t>
            </w:r>
          </w:p>
          <w:p w:rsidR="00BB0AD9" w:rsidRPr="00B37ADE" w:rsidRDefault="00BB0AD9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2.4 การระบุและการประเมินการเปลี่ยนแปลงที่มีผลกระทบอย่างมีนัยสำคัญต่อระบบการควบคุมภายใน</w:t>
            </w:r>
          </w:p>
          <w:p w:rsidR="00630224" w:rsidRPr="00B37ADE" w:rsidRDefault="00BB0AD9" w:rsidP="004E2E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07391D" w:rsidRPr="00B37ADE" w:rsidRDefault="0007391D" w:rsidP="004E2E1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E2E1E" w:rsidRPr="00B37ADE" w:rsidRDefault="004E2E1E" w:rsidP="000739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:rsidR="00943299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3.1 การระบุและการพัฒนากิจกรรมการควบคุม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เพื่อลด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ความเสี่ยงในการบรรลุวัตถุประสงค์ให้อยู่ใน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</w:t>
            </w:r>
            <w:r w:rsidR="00BB0AD9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ที่ยอมรับได้</w:t>
            </w: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3299" w:rsidRPr="00B37ADE" w:rsidRDefault="00790EB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3.2 การระบุและการพัฒนากิจกรรมการควบคุม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ด้านเทคโนโลยี เพื่อสนับสนุนการบรรลุวัตถุประสงค์</w:t>
            </w: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0EBE" w:rsidRPr="00B37ADE" w:rsidRDefault="00790EB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3.3 การจัดให้มีกิจกรรมการควบคุม โดยกำหนด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เป็น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ประกอบด้วยผลสำเร็จที่คาดหวังและ</w:t>
            </w:r>
            <w:r w:rsidR="0055115C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 เพื่อนำนโยบายไปสู่การปฏิบัติจริง</w:t>
            </w:r>
          </w:p>
          <w:p w:rsidR="00790EBE" w:rsidRDefault="00790EB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1171" w:rsidRDefault="003D1171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B37ADE" w:rsidRDefault="004E2E1E" w:rsidP="000739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สารสนเทศและการสื่อสาร</w:t>
            </w:r>
          </w:p>
          <w:p w:rsidR="00790EBE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790EBE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การจัดทำหรือการจัดหา และการใช้สาระสนเทศที่เกี่ยวข้องและมีคุณภาพเพื่อสนับสนุนให้มีการปฏิบัติตาม</w:t>
            </w:r>
            <w:r w:rsidR="00BA4D4A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การควบคุมภายในที่กำหนด</w:t>
            </w:r>
          </w:p>
          <w:p w:rsidR="00BA4D4A" w:rsidRPr="00B37ADE" w:rsidRDefault="00BA4D4A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4.2 การสื่อสารภายในเกี่ยวกับสารสนเทศ รวมถึงวัตถุประสงค์และความรับผิดชอบที่มีต่อการควบคุมภายในซึ่งมีความจำเป็นในการสนับสนุนให้มีการปฏิบัติตามการควบคุมภายในที่กำหนด</w:t>
            </w:r>
          </w:p>
          <w:p w:rsidR="00BA4D4A" w:rsidRPr="00B37ADE" w:rsidRDefault="00BA4D4A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4.3 การสื่อสารกับบุคคลภายนอกเกี่ยวกับเรืองที่กระทบต่อการปฏิบัติตามการควบคุมภายในที่กำหนด</w:t>
            </w:r>
          </w:p>
          <w:p w:rsidR="003D1171" w:rsidRDefault="00790EB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4E2E1E" w:rsidRPr="00B37ADE" w:rsidRDefault="004E2E1E" w:rsidP="0007391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:rsidR="004E2E1E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A4D4A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.1 การระบุ การพัฒนา และการดำเนินการประเมินผลระหว่างการปฏิบัติงาน และหรือการประเมินผลตามครั้งที่กำหนด เพื่อให้เกิดความมั่นใจว่าได้ปฏิบัติตามองค์ประกอบของการควบคุมภายใน</w:t>
            </w:r>
          </w:p>
          <w:p w:rsidR="0055115C" w:rsidRPr="00B37ADE" w:rsidRDefault="0055115C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="003D1171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 </w:t>
            </w:r>
            <w:r w:rsidR="00A433CA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การประเมินผลและการสื่อสารข้อบกพร่องหรือจุดอ่อนของการควบคุมภายในอย่างทันเวลาต่อฝ่าย</w:t>
            </w:r>
            <w:r w:rsidR="00A433CA" w:rsidRPr="00B37AD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บริหารและผู้กำกับดูแล เพื่อให้ผู้รับผิดชอบสามารถสั่งการแก้ไขได้อย่างเหมาะสม</w:t>
            </w:r>
          </w:p>
          <w:p w:rsidR="004E2E1E" w:rsidRPr="00B37ADE" w:rsidRDefault="004E2E1E" w:rsidP="004E2E1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B37ADE" w:rsidRDefault="004E2E1E" w:rsidP="00846AA3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EF22F2" w:rsidRPr="00B37ADE" w:rsidRDefault="00EF22F2" w:rsidP="00CA2B0F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C2043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1.1 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บุคลากรของเทศบาลตำบล</w:t>
            </w:r>
            <w:r w:rsidR="006D4287">
              <w:rPr>
                <w:rFonts w:ascii="TH SarabunIT๙" w:hAnsi="TH SarabunIT๙" w:cs="TH SarabunIT๙"/>
                <w:sz w:val="32"/>
                <w:szCs w:val="32"/>
                <w:cs/>
              </w:rPr>
              <w:t>บางโขมด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ยึดมั่นในความซื่อสัตย์ สุจริต มีคุณธรรม จริยธรรม</w:t>
            </w:r>
          </w:p>
          <w:p w:rsidR="00307873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1.2 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ผู้บริหารมีทัศนคติที่ดีและสนับสนุนการปฏิบัติหน้าที่ภายในองค์กร มีความมุ่งมั่นที่จะใช้การบริหารแบบมุ่งผลสัมฤทธิ์ของงาน มีการติดตามการปฏิบัติงานที่มอบหมายอย่างจริงจัง และมีก</w:t>
            </w:r>
            <w:r w:rsidR="005B35BD">
              <w:rPr>
                <w:rFonts w:ascii="TH SarabunIT๙" w:hAnsi="TH SarabunIT๙" w:cs="TH SarabunIT๙"/>
                <w:sz w:val="32"/>
                <w:szCs w:val="32"/>
                <w:cs/>
              </w:rPr>
              <w:t>ารควบคุมดูแลอย่างใกล้ชิดเพื่อให้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การปฏิบัติงานเป็นไปตามวัตถุประสงค์ และเป้าหมายได้อย่างมีประสิทธิภาพ</w:t>
            </w:r>
          </w:p>
          <w:p w:rsidR="00647C70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873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1.3 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มีการจัดโครงสร้าง สายการบังคับบัญชา อำนาจหน้าที่และความรับผิดชอบที่เหมาะสม ประกอบด้วย 5 สำนัก/กอง ได้แก่ สำนักปลัด กองคลัง กองช่าง กองการศึกษาศาสนาและวัฒนธรรม และกองสาธารณสุขและสิ่งแวดล้อม โดยมีนายกเทศมนตรีเทศบาลตำบล</w:t>
            </w:r>
            <w:r w:rsidR="006D4287">
              <w:rPr>
                <w:rFonts w:ascii="TH SarabunIT๙" w:hAnsi="TH SarabunIT๙" w:cs="TH SarabunIT๙"/>
                <w:sz w:val="32"/>
                <w:szCs w:val="32"/>
                <w:cs/>
              </w:rPr>
              <w:t>บางโขมด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เป็นผู้บริหารสูงสุดของหน่วยงาน</w:t>
            </w:r>
          </w:p>
          <w:p w:rsidR="00647C70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07873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1.4 </w:t>
            </w:r>
            <w:r w:rsidR="00307873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มีการส่งเสริมให้บุคลากรได้รับความรู้ พัฒนาทักษะความสามารถของบบุคลากร และมีการประเมินผลการปฏิบัติงานอย่างชัดเจน</w:t>
            </w:r>
          </w:p>
          <w:p w:rsidR="00307873" w:rsidRPr="00647C70" w:rsidRDefault="00307873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1.5.1 มีการจัดคำ</w:t>
            </w:r>
            <w:r w:rsidR="00A81465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สั่งมอบ</w:t>
            </w:r>
            <w:r w:rsidR="00647C70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หมายงานแต่ยังไม่มีกา</w:t>
            </w:r>
            <w:r w:rsidR="00A81465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ปรับปรุงให้เป็นปัจจุบัน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1.5.2 มีการส่งเสริมให้บุคลากรทุกคนพัฒนาตนเองอย่างต่อเนื่อง และเปิดโอกาสให้ได้รับการอบรมอย่างสม่ำเสมอ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1.5.3 มีการควบคุม กำกับดูแล การปฏิบัติงานภายในหน่วยงานให้เป็นไปตามระบบการควบคุมภายในที่กำหนดอย่างต่อเนื่อง และสม่ำเสมอ </w:t>
            </w:r>
          </w:p>
          <w:p w:rsidR="003D1171" w:rsidRPr="00647C70" w:rsidRDefault="003D1171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2.1.1 มีการกำหนดวัตถุประสงค์ทุกกิจกรรมที่ดำเนินการและเป้าหมายทิศทางการดำเนินงานอย่างชัดเจน สอดคล้องกับภารกิจของหน่วยงานมีการสื่อสาร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ให้บุคลากรทราบ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2.1.2 บุคลากรทุกคนที่เกี่ยวข้องมีส่วนร่วมในการกำหนดวัตถุประสงค์ระดับกิจกรรมและให้การยอมรับโดยคำนึงถึงความเหมาะสมตามภารกิจของหน่วยงานและวัดผลได้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ผู้บริหารและผู้ที่เกี่ยวข้องทุกระดับของหน่วยงานมีส่วนร่วมในการระบุและประเมินความเสี่ยงที่อาจเกิดขึ้นทั้งจากปัจจัยภายในและภายนอก โดยกำหนดเกณฑ์ในการพิจารณา และจัดลำดับความเสี่ยง ผลกระทบของความเสี่ยง และความถี่ที่จะเกิดหรือโอกาสที่จะเกิดความเสี่ยงจากการวิเคราะห์ความเสี่ยงดังกล่าว ตามรายงานการประเมินผลการควบคุมภายใบ แบบ </w:t>
            </w:r>
            <w:proofErr w:type="spellStart"/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ปค</w:t>
            </w:r>
            <w:proofErr w:type="spellEnd"/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5B35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E2E1E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2.3 มีการวิเคราะห์และประเมินระดับความสำคัญหรือผลกระทบของความเสี่ยง และความถี่ที่จะเกิดหรือโอกาสที่จะเกิดความเสี่ยง</w:t>
            </w:r>
          </w:p>
          <w:p w:rsidR="00A81465" w:rsidRPr="00647C70" w:rsidRDefault="00A81465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2.4 มีการกำหนดวิธีการควบคุม</w:t>
            </w:r>
            <w:r w:rsidR="005B35BD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ความเสี่ยงนั้นให้มี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ผลกระทบกับการปฏิบัติงานให้น้อยที่สุด เมื่อกำหนดวิธีการควบคุมเพื่อป้องกันหรือลดความเสี่ยง ได้</w:t>
            </w:r>
          </w:p>
          <w:p w:rsidR="003D1171" w:rsidRDefault="003D1171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7C70" w:rsidRPr="00647C70" w:rsidRDefault="00647C70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B6CB2" w:rsidRPr="00647C70" w:rsidRDefault="00EB6CB2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3.1 บุคลากรของหน่วยงานมีสาวนร่วมในการกำหนดกิจกรรมการควบคุมภายในตามวัตถุประสงค์</w:t>
            </w:r>
            <w:r w:rsidR="00B37ADE"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และประชุมปรึกษาหารือให้เข้าใจในการลดความเสี่ยง ตามวัตถุประสงค์ของ</w:t>
            </w:r>
          </w:p>
          <w:p w:rsidR="00B37ADE" w:rsidRPr="00647C70" w:rsidRDefault="00B37ADE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การควบคุมให้อยู่ในระดับที่ยอมรับได้</w:t>
            </w:r>
          </w:p>
          <w:p w:rsidR="00B37ADE" w:rsidRPr="00647C70" w:rsidRDefault="00B37ADE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การจัดทำบัญชีด้วยระบบบัญชีคอมพิวเตอร์ขององค์กรปกครองส่วนท้องถิ่น (</w:t>
            </w:r>
            <w:r w:rsidRPr="00647C70">
              <w:rPr>
                <w:rFonts w:ascii="TH SarabunIT๙" w:hAnsi="TH SarabunIT๙" w:cs="TH SarabunIT๙"/>
                <w:sz w:val="32"/>
                <w:szCs w:val="32"/>
              </w:rPr>
              <w:t xml:space="preserve">e-LAAS) 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ตามหนังสือกระทรวงมหาดไทย ที่ มท 0808.4/ว 5912 </w:t>
            </w:r>
            <w:proofErr w:type="spellStart"/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ลว</w:t>
            </w:r>
            <w:proofErr w:type="spellEnd"/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. 12 ตุลาคม 2561 ด้านบัญชีและรายงานการเงิน วัตถุประสงค์เพื่อ จัดทำบัญชีและรายงานการเงินจากระบบบัญชีคอมพิวเตอร์ฯ ให้แล้วเสร็จ</w:t>
            </w:r>
          </w:p>
          <w:p w:rsidR="00B37ADE" w:rsidRPr="00647C70" w:rsidRDefault="00B37ADE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3.3.1 ท้องถิ่นอำนวยความสะดวกในการเดินทางไปยื่นหลักฐานขอต่ออายุบัตรคนพิการ และให้งานทะเบียนราษฎร์รายงานผลการตรวจสอบเบื้องต้นผ่านระบบ </w:t>
            </w:r>
            <w:r w:rsidRPr="00647C70">
              <w:rPr>
                <w:rFonts w:ascii="TH SarabunIT๙" w:hAnsi="TH SarabunIT๙" w:cs="TH SarabunIT๙"/>
                <w:sz w:val="32"/>
                <w:szCs w:val="32"/>
              </w:rPr>
              <w:t xml:space="preserve">Social network 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เพื่อความรวดเร็วในการประสานงานที่คล่องตัว</w:t>
            </w:r>
          </w:p>
          <w:p w:rsidR="00B37ADE" w:rsidRPr="00647C70" w:rsidRDefault="00B37ADE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3.3.2 การใช้แนวทางการใช้งบประมาณช่วยเหลือกรณี</w:t>
            </w: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เร่งด่วน ตามหนังสือสั่งการที่เกี่ยวข้อง</w:t>
            </w:r>
          </w:p>
          <w:p w:rsidR="00B37ADE" w:rsidRPr="00647C70" w:rsidRDefault="00B37ADE" w:rsidP="00647C7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>3.3.3 นำโปรแกรมระบบบัญชีค่าน้ำประปามาใช้ และพิมพ์ใบเสร็จรับเงินผ่านระบบ</w:t>
            </w:r>
          </w:p>
          <w:p w:rsidR="008C4F99" w:rsidRPr="00647C70" w:rsidRDefault="00B37ADE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3.3.4 </w:t>
            </w:r>
            <w:r w:rsidR="008C4F99"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ตรวจสอบฎีกาให้ถูกต้อง ครบถ้วนก่อนเบิกจ่าย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3.3.5 ส่งเสริมผู้ดูแลเด็ก  เข้ารับการฝึกอบรม  ศึกษาดูงาน  ในศูนย์พัฒนาเด็กเล็กที่ได้มาตรฐาน สนับสนุนการศึกษาต่อของผู้ดูแลเด็ก  เพื่อยกระดับมาตรฐานการเรียนการสอนให้เป็นที่ยอมรับของผู้ปกครอง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ทำแผนการจัดการเรียนรู้ให้เป็นปัจจุบัน สรุปผลการดำเนินงานให้ผู้บังคับบัญชา  เพื่อพิจารณาปรับปรุงแก้ไข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3.3.6 จัดสรรงบประมาณในการปรับปรุง  ซ่อมแซมอาคาร  สถานที่ของศูนย์พัฒนาเด็กเล็ก    และห้องน้ำให้เพียงพอ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ปรับปรุงศูนย์พัฒนาเด็กเล็กให้ได้มาตรฐาน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3.3.7 </w:t>
            </w:r>
            <w:r w:rsidRPr="00647C7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นำโครงการ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อบรมป้องกันโรคพิษสุนัขบ้าและกิจกรรมรณรงค์คุมกำเนิดสุนัขและแมว เข้าไว้ในเทศบัญญัติปีงบประมารณ 2561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3.3.8 </w:t>
            </w:r>
            <w:r w:rsidRPr="00647C7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นำ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โครงการอบรมการใช้เครื่องพ่นหมอกควันเพื่อควบคุมโรคไข้เลือดออก เข้าไว้ในเทศบัญญัติปีงบประมาณ 2561</w:t>
            </w:r>
          </w:p>
          <w:p w:rsidR="003D1171" w:rsidRPr="00647C70" w:rsidRDefault="003D1171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4.1 มีการใช้ระบบสารสนเทศในการติดต่อสื่อสารทั้งหน่วยงานภายในและภายนอก อย่างเพียงพอ เหมาะสม เชื่อถือได้ และทันต่อเหตุการณ์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4.2 สืบค้น กฎหมาย ระเบียบ และหนังสือสั่งการที่เกี่ยวข้อง จากระบบอินเตอร์เน็ต</w:t>
            </w:r>
          </w:p>
          <w:p w:rsidR="003D1171" w:rsidRPr="00647C70" w:rsidRDefault="003D1171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D1171" w:rsidRPr="00647C70" w:rsidRDefault="003D1171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4.3 เทศบาลได้ทำหนังสือแจ้งผู้มีส่วนร่วมหรือผู้เกี่ยวข้องทราบและได้มีการประกาศเสียงตามสายเพื่อประชาสัมพันธ์</w:t>
            </w:r>
          </w:p>
          <w:p w:rsidR="003D1171" w:rsidRPr="00647C70" w:rsidRDefault="003D1171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5.1 มีการติดตามผลในระหว่างการปฏิ</w:t>
            </w:r>
            <w:r w:rsidR="003D1171"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บัติ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งานอย่างต่อเนื่องและสม่ำเสมอ และรายงานให้ผู้บริหารทราบเป็นลายลักษณ์อักษร</w:t>
            </w:r>
          </w:p>
          <w:p w:rsidR="003D1171" w:rsidRPr="00647C70" w:rsidRDefault="003D1171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5.2.1 มีการประเมินผลการดำเนินการตามกิจกรรมที่มีความเสียงทุกปี เพื่อให้ระบบการควบคุมภายในมีความ</w:t>
            </w: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เพียงพอ และเหมาะสม</w:t>
            </w:r>
          </w:p>
          <w:p w:rsidR="008C4F99" w:rsidRPr="00647C70" w:rsidRDefault="008C4F99" w:rsidP="00647C70">
            <w:pPr>
              <w:pStyle w:val="ab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47C7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5.2.2 มีการสรุปผลการดำเนินงานเสนอผู้บริหารทุกสิ้นปีงบประมาณ</w:t>
            </w:r>
          </w:p>
          <w:p w:rsidR="008C4F99" w:rsidRPr="00B37ADE" w:rsidRDefault="008C4F99" w:rsidP="008C4F99">
            <w:pPr>
              <w:spacing w:line="240" w:lineRule="atLeast"/>
              <w:ind w:left="34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46AA3" w:rsidRPr="00B37ADE" w:rsidRDefault="00846AA3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6B28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ผลการประเมินโดยรวม</w:t>
      </w:r>
    </w:p>
    <w:p w:rsidR="00A76B28" w:rsidRDefault="00A76B28" w:rsidP="00A76B28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2D374B">
        <w:rPr>
          <w:rFonts w:ascii="TH SarabunIT๙" w:hAnsi="TH SarabunIT๙" w:cs="TH SarabunIT๙"/>
          <w:sz w:val="32"/>
          <w:szCs w:val="32"/>
          <w:cs/>
        </w:rPr>
        <w:tab/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6D4287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 xml:space="preserve"> มีโครงสร้างเป็นไปตามมาตรฐานการควบคุมภายในครบ 5 องค์ประกอบ มีประสิทธิภาพใน มีการควบคุมที่เพียงพอ และเหมาะสมการปฏิบัติงานในระดับหนึ่ง เป็นไปตามหลักเกณฑ์กระทรวงการลังว่าด้วยมาตรฐานและหลักเกณฑ์ปฏิบัติการควบคุมภายใน สำหรับหน่วยงานของรัฐ พ.ศ. 2561 แต่อย่างไรก็ตาม ภารกิจตามแผนการดำเนินการที่สำคัญ บางภารกิจต้องปรับปรุงกระบวนการควบคุมภายในเพื่อให้การปฏิบัติงานมีประสิทธิภาพและประสิทธิผล มีความเหมาะสม และบรรลุวัตถุประสงค์ต่อไป</w:t>
      </w:r>
    </w:p>
    <w:p w:rsidR="00551F39" w:rsidRPr="004971F1" w:rsidRDefault="00551F39" w:rsidP="00A76B28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1CA2" w:rsidRPr="006D64CC" w:rsidRDefault="007D6D56" w:rsidP="002D1CA2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</w:p>
    <w:p w:rsidR="00424305" w:rsidRPr="006D64CC" w:rsidRDefault="007D6D56" w:rsidP="002D1CA2">
      <w:pPr>
        <w:spacing w:before="240" w:after="0" w:line="240" w:lineRule="atLeast"/>
        <w:ind w:left="4320"/>
        <w:rPr>
          <w:rFonts w:ascii="TH SarabunIT๙" w:hAnsi="TH SarabunIT๙" w:cs="TH SarabunIT๙"/>
          <w:sz w:val="32"/>
          <w:szCs w:val="32"/>
        </w:rPr>
      </w:pPr>
      <w:r w:rsidRPr="006D64CC">
        <w:rPr>
          <w:rFonts w:ascii="TH SarabunIT๙" w:hAnsi="TH SarabunIT๙" w:cs="TH SarabunIT๙"/>
          <w:sz w:val="32"/>
          <w:szCs w:val="32"/>
          <w:cs/>
        </w:rPr>
        <w:t xml:space="preserve">ชื่อผู้รายงาน </w:t>
      </w:r>
      <w:r w:rsidRPr="006D64C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3022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3022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630224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424305" w:rsidRPr="006D64CC" w:rsidRDefault="007D6D56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Pr="006D64CC">
        <w:rPr>
          <w:rFonts w:ascii="TH SarabunIT๙" w:hAnsi="TH SarabunIT๙" w:cs="TH SarabunIT๙"/>
          <w:sz w:val="32"/>
          <w:szCs w:val="32"/>
          <w:cs/>
        </w:rPr>
        <w:tab/>
      </w:r>
      <w:r w:rsidR="00080E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302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0E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64CC">
        <w:rPr>
          <w:rFonts w:ascii="TH SarabunIT๙" w:hAnsi="TH SarabunIT๙" w:cs="TH SarabunIT๙"/>
          <w:sz w:val="32"/>
          <w:szCs w:val="32"/>
          <w:cs/>
        </w:rPr>
        <w:t>(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6D4287">
        <w:rPr>
          <w:rFonts w:ascii="TH SarabunIT๙" w:hAnsi="TH SarabunIT๙" w:cs="TH SarabunIT๙" w:hint="cs"/>
          <w:sz w:val="32"/>
          <w:szCs w:val="32"/>
          <w:cs/>
        </w:rPr>
        <w:t>ธน</w:t>
      </w:r>
      <w:proofErr w:type="spellStart"/>
      <w:r w:rsidR="006D4287">
        <w:rPr>
          <w:rFonts w:ascii="TH SarabunIT๙" w:hAnsi="TH SarabunIT๙" w:cs="TH SarabunIT๙" w:hint="cs"/>
          <w:sz w:val="32"/>
          <w:szCs w:val="32"/>
          <w:cs/>
        </w:rPr>
        <w:t>ภาสณ์</w:t>
      </w:r>
      <w:proofErr w:type="spellEnd"/>
      <w:r w:rsidR="006D4287">
        <w:rPr>
          <w:rFonts w:ascii="TH SarabunIT๙" w:hAnsi="TH SarabunIT๙" w:cs="TH SarabunIT๙" w:hint="cs"/>
          <w:sz w:val="32"/>
          <w:szCs w:val="32"/>
          <w:cs/>
        </w:rPr>
        <w:t xml:space="preserve">  ปัญญากา</w:t>
      </w:r>
      <w:proofErr w:type="spellStart"/>
      <w:r w:rsidR="006D4287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Pr="006D64CC">
        <w:rPr>
          <w:rFonts w:ascii="TH SarabunIT๙" w:hAnsi="TH SarabunIT๙" w:cs="TH SarabunIT๙"/>
          <w:sz w:val="32"/>
          <w:szCs w:val="32"/>
          <w:cs/>
        </w:rPr>
        <w:t>)</w:t>
      </w:r>
    </w:p>
    <w:p w:rsidR="00777F71" w:rsidRPr="006D64CC" w:rsidRDefault="007D6D56" w:rsidP="002D1CA2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Pr="006D64CC">
        <w:rPr>
          <w:rFonts w:ascii="TH SarabunIT๙" w:hAnsi="TH SarabunIT๙" w:cs="TH SarabunIT๙"/>
          <w:sz w:val="32"/>
          <w:szCs w:val="32"/>
        </w:rPr>
        <w:tab/>
      </w:r>
      <w:r w:rsidR="006D4287">
        <w:rPr>
          <w:rFonts w:ascii="TH SarabunIT๙" w:hAnsi="TH SarabunIT๙" w:cs="TH SarabunIT๙"/>
          <w:sz w:val="32"/>
          <w:szCs w:val="32"/>
        </w:rPr>
        <w:t xml:space="preserve">  </w:t>
      </w:r>
      <w:r w:rsidR="00777F71" w:rsidRPr="006D64CC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2D1CA2" w:rsidRPr="006D64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1171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6D4287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2D1CA2" w:rsidRPr="006D64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33C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77F71" w:rsidRPr="006D64CC" w:rsidRDefault="006242F2" w:rsidP="007D6D56">
      <w:pPr>
        <w:spacing w:after="0" w:line="240" w:lineRule="atLeas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24305" w:rsidRPr="006D64CC" w:rsidRDefault="00424305" w:rsidP="0037285F">
      <w:pPr>
        <w:spacing w:after="0" w:line="240" w:lineRule="atLeast"/>
        <w:jc w:val="right"/>
        <w:rPr>
          <w:rFonts w:ascii="TH SarabunIT๙" w:hAnsi="TH SarabunIT๙" w:cs="TH SarabunIT๙"/>
          <w:sz w:val="32"/>
          <w:szCs w:val="32"/>
        </w:rPr>
      </w:pPr>
    </w:p>
    <w:sectPr w:rsidR="00424305" w:rsidRPr="006D64CC" w:rsidSect="00A433CA">
      <w:headerReference w:type="default" r:id="rId9"/>
      <w:headerReference w:type="first" r:id="rId10"/>
      <w:pgSz w:w="11906" w:h="16838" w:code="9"/>
      <w:pgMar w:top="1134" w:right="851" w:bottom="709" w:left="1418" w:header="709" w:footer="709" w:gutter="0"/>
      <w:pgNumType w:fmt="thaiNumbers" w:start="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FAF" w:rsidRDefault="00017FAF" w:rsidP="00424305">
      <w:pPr>
        <w:spacing w:after="0" w:line="240" w:lineRule="auto"/>
      </w:pPr>
      <w:r>
        <w:separator/>
      </w:r>
    </w:p>
  </w:endnote>
  <w:endnote w:type="continuationSeparator" w:id="0">
    <w:p w:rsidR="00017FAF" w:rsidRDefault="00017FAF" w:rsidP="0042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altName w:val="TH Sarabun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FAF" w:rsidRDefault="00017FAF" w:rsidP="00424305">
      <w:pPr>
        <w:spacing w:after="0" w:line="240" w:lineRule="auto"/>
      </w:pPr>
      <w:r>
        <w:separator/>
      </w:r>
    </w:p>
  </w:footnote>
  <w:footnote w:type="continuationSeparator" w:id="0">
    <w:p w:rsidR="00017FAF" w:rsidRDefault="00017FAF" w:rsidP="0042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A75" w:rsidRPr="00424305" w:rsidRDefault="00937A75">
    <w:pPr>
      <w:pStyle w:val="a7"/>
      <w:jc w:val="center"/>
      <w:rPr>
        <w:rFonts w:ascii="TH NiramitIT๙" w:hAnsi="TH NiramitIT๙" w:cs="TH NiramitIT๙"/>
        <w:sz w:val="24"/>
        <w:szCs w:val="24"/>
      </w:rPr>
    </w:pPr>
  </w:p>
  <w:p w:rsidR="00937A75" w:rsidRDefault="00937A7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E1F" w:rsidRPr="003E7E1F" w:rsidRDefault="003E7E1F">
    <w:pPr>
      <w:pStyle w:val="a7"/>
      <w:jc w:val="center"/>
      <w:rPr>
        <w:rFonts w:ascii="TH SarabunIT๙" w:hAnsi="TH SarabunIT๙" w:cs="TH SarabunIT๙"/>
        <w:sz w:val="32"/>
        <w:szCs w:val="32"/>
      </w:rPr>
    </w:pPr>
  </w:p>
  <w:p w:rsidR="003E7E1F" w:rsidRDefault="003E7E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84221"/>
    <w:multiLevelType w:val="multilevel"/>
    <w:tmpl w:val="763678C6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6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84" w:hanging="1800"/>
      </w:pPr>
      <w:rPr>
        <w:rFonts w:hint="default"/>
      </w:rPr>
    </w:lvl>
  </w:abstractNum>
  <w:abstractNum w:abstractNumId="1">
    <w:nsid w:val="3C721D51"/>
    <w:multiLevelType w:val="multilevel"/>
    <w:tmpl w:val="E5C2D9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53785FE7"/>
    <w:multiLevelType w:val="hybridMultilevel"/>
    <w:tmpl w:val="A7305E5A"/>
    <w:lvl w:ilvl="0" w:tplc="E1EA6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D2C21AD"/>
    <w:multiLevelType w:val="multilevel"/>
    <w:tmpl w:val="3ECEDC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5F93641B"/>
    <w:multiLevelType w:val="multilevel"/>
    <w:tmpl w:val="33E415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44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52F"/>
    <w:rsid w:val="00000B39"/>
    <w:rsid w:val="00017FAF"/>
    <w:rsid w:val="000430D0"/>
    <w:rsid w:val="0007391D"/>
    <w:rsid w:val="00080E43"/>
    <w:rsid w:val="0008154A"/>
    <w:rsid w:val="000A5C1B"/>
    <w:rsid w:val="000B3A73"/>
    <w:rsid w:val="000E4405"/>
    <w:rsid w:val="0013414B"/>
    <w:rsid w:val="001474CD"/>
    <w:rsid w:val="00176907"/>
    <w:rsid w:val="001B70D3"/>
    <w:rsid w:val="001D0465"/>
    <w:rsid w:val="00216524"/>
    <w:rsid w:val="002C3FDC"/>
    <w:rsid w:val="002D1CA2"/>
    <w:rsid w:val="002D374B"/>
    <w:rsid w:val="00307873"/>
    <w:rsid w:val="00322BA9"/>
    <w:rsid w:val="00334A42"/>
    <w:rsid w:val="00343C5F"/>
    <w:rsid w:val="00350217"/>
    <w:rsid w:val="00365BC8"/>
    <w:rsid w:val="0037285F"/>
    <w:rsid w:val="00385320"/>
    <w:rsid w:val="003D0A98"/>
    <w:rsid w:val="003D1171"/>
    <w:rsid w:val="003E403A"/>
    <w:rsid w:val="003E7E1F"/>
    <w:rsid w:val="004002E9"/>
    <w:rsid w:val="00420DE6"/>
    <w:rsid w:val="00424305"/>
    <w:rsid w:val="00424801"/>
    <w:rsid w:val="00424DB8"/>
    <w:rsid w:val="00472652"/>
    <w:rsid w:val="004762D5"/>
    <w:rsid w:val="004821B8"/>
    <w:rsid w:val="0048652F"/>
    <w:rsid w:val="004D545B"/>
    <w:rsid w:val="004E2E1E"/>
    <w:rsid w:val="004E6C2F"/>
    <w:rsid w:val="004F68E8"/>
    <w:rsid w:val="00504E3C"/>
    <w:rsid w:val="0055115C"/>
    <w:rsid w:val="00551F39"/>
    <w:rsid w:val="00552016"/>
    <w:rsid w:val="005617D3"/>
    <w:rsid w:val="00576E50"/>
    <w:rsid w:val="005B35BD"/>
    <w:rsid w:val="005E4C8B"/>
    <w:rsid w:val="005E56A2"/>
    <w:rsid w:val="005E762C"/>
    <w:rsid w:val="005F37B4"/>
    <w:rsid w:val="006132A4"/>
    <w:rsid w:val="006201DA"/>
    <w:rsid w:val="006242F2"/>
    <w:rsid w:val="00627FA3"/>
    <w:rsid w:val="00630224"/>
    <w:rsid w:val="00647C70"/>
    <w:rsid w:val="006D4287"/>
    <w:rsid w:val="006D64CC"/>
    <w:rsid w:val="00705A36"/>
    <w:rsid w:val="007063B6"/>
    <w:rsid w:val="00717AAD"/>
    <w:rsid w:val="00777F71"/>
    <w:rsid w:val="00783906"/>
    <w:rsid w:val="00790EBE"/>
    <w:rsid w:val="007969B5"/>
    <w:rsid w:val="007B69FE"/>
    <w:rsid w:val="007C2043"/>
    <w:rsid w:val="007C7A0F"/>
    <w:rsid w:val="007D6D56"/>
    <w:rsid w:val="007F27B8"/>
    <w:rsid w:val="00814435"/>
    <w:rsid w:val="00846AA3"/>
    <w:rsid w:val="008509C2"/>
    <w:rsid w:val="0085575C"/>
    <w:rsid w:val="0086203E"/>
    <w:rsid w:val="008806E7"/>
    <w:rsid w:val="008A43FC"/>
    <w:rsid w:val="008C0DC0"/>
    <w:rsid w:val="008C4F99"/>
    <w:rsid w:val="008D604F"/>
    <w:rsid w:val="008E2BE6"/>
    <w:rsid w:val="008E6B34"/>
    <w:rsid w:val="00937A75"/>
    <w:rsid w:val="00943299"/>
    <w:rsid w:val="009561CC"/>
    <w:rsid w:val="00966CEF"/>
    <w:rsid w:val="00970146"/>
    <w:rsid w:val="0098152A"/>
    <w:rsid w:val="009831CC"/>
    <w:rsid w:val="00985109"/>
    <w:rsid w:val="009C5EEC"/>
    <w:rsid w:val="009C7B6B"/>
    <w:rsid w:val="009F4218"/>
    <w:rsid w:val="00A26EEA"/>
    <w:rsid w:val="00A411B2"/>
    <w:rsid w:val="00A433CA"/>
    <w:rsid w:val="00A76B28"/>
    <w:rsid w:val="00A81465"/>
    <w:rsid w:val="00A862BF"/>
    <w:rsid w:val="00A96262"/>
    <w:rsid w:val="00AB3600"/>
    <w:rsid w:val="00AE38D5"/>
    <w:rsid w:val="00AF18D5"/>
    <w:rsid w:val="00B228A0"/>
    <w:rsid w:val="00B274FB"/>
    <w:rsid w:val="00B36585"/>
    <w:rsid w:val="00B37ADE"/>
    <w:rsid w:val="00B50746"/>
    <w:rsid w:val="00BA4D4A"/>
    <w:rsid w:val="00BB0AD9"/>
    <w:rsid w:val="00BC7440"/>
    <w:rsid w:val="00BF1D56"/>
    <w:rsid w:val="00C0120A"/>
    <w:rsid w:val="00C2642D"/>
    <w:rsid w:val="00C47B15"/>
    <w:rsid w:val="00C550C9"/>
    <w:rsid w:val="00C67601"/>
    <w:rsid w:val="00CA2B0F"/>
    <w:rsid w:val="00CC0A9F"/>
    <w:rsid w:val="00CC5FF2"/>
    <w:rsid w:val="00CD5856"/>
    <w:rsid w:val="00CE3708"/>
    <w:rsid w:val="00D03746"/>
    <w:rsid w:val="00D04A78"/>
    <w:rsid w:val="00D07D2B"/>
    <w:rsid w:val="00D15C65"/>
    <w:rsid w:val="00D27B06"/>
    <w:rsid w:val="00D40491"/>
    <w:rsid w:val="00D824EE"/>
    <w:rsid w:val="00D82B8F"/>
    <w:rsid w:val="00DB5865"/>
    <w:rsid w:val="00DD1672"/>
    <w:rsid w:val="00DD7EF0"/>
    <w:rsid w:val="00DF7A8C"/>
    <w:rsid w:val="00E23073"/>
    <w:rsid w:val="00E251FB"/>
    <w:rsid w:val="00E445B6"/>
    <w:rsid w:val="00E85BC9"/>
    <w:rsid w:val="00EA19CA"/>
    <w:rsid w:val="00EB6CB2"/>
    <w:rsid w:val="00EC5933"/>
    <w:rsid w:val="00EF22F2"/>
    <w:rsid w:val="00F4508D"/>
    <w:rsid w:val="00F45652"/>
    <w:rsid w:val="00F700BC"/>
    <w:rsid w:val="00FE1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5C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617D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617D3"/>
    <w:rPr>
      <w:rFonts w:ascii="Leelawadee" w:hAnsi="Leelawadee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424305"/>
  </w:style>
  <w:style w:type="paragraph" w:styleId="a9">
    <w:name w:val="footer"/>
    <w:basedOn w:val="a"/>
    <w:link w:val="aa"/>
    <w:uiPriority w:val="99"/>
    <w:unhideWhenUsed/>
    <w:rsid w:val="004243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424305"/>
  </w:style>
  <w:style w:type="paragraph" w:styleId="ab">
    <w:name w:val="No Spacing"/>
    <w:uiPriority w:val="1"/>
    <w:qFormat/>
    <w:rsid w:val="00647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4A0B4-E439-412A-9C94-1AD2AE854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AsusNB</dc:creator>
  <cp:lastModifiedBy>WIN10</cp:lastModifiedBy>
  <cp:revision>6</cp:revision>
  <cp:lastPrinted>2019-06-20T01:20:00Z</cp:lastPrinted>
  <dcterms:created xsi:type="dcterms:W3CDTF">2018-12-25T06:25:00Z</dcterms:created>
  <dcterms:modified xsi:type="dcterms:W3CDTF">2019-06-26T03:59:00Z</dcterms:modified>
</cp:coreProperties>
</file>